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BA2" w:rsidRPr="00E4624B" w:rsidRDefault="00E508F0">
      <w:pPr>
        <w:rPr>
          <w:rFonts w:ascii="Arial" w:hAnsi="Arial" w:cs="Arial"/>
          <w:b/>
          <w:sz w:val="32"/>
          <w:szCs w:val="32"/>
        </w:rPr>
      </w:pPr>
      <w:r w:rsidRPr="00E4624B">
        <w:rPr>
          <w:rFonts w:ascii="Arial" w:hAnsi="Arial" w:cs="Arial"/>
          <w:b/>
          <w:sz w:val="32"/>
          <w:szCs w:val="32"/>
        </w:rPr>
        <w:t>Werk</w:t>
      </w:r>
      <w:r w:rsidR="00084D81" w:rsidRPr="00E4624B">
        <w:rPr>
          <w:rFonts w:ascii="Arial" w:hAnsi="Arial" w:cs="Arial"/>
          <w:b/>
          <w:sz w:val="32"/>
          <w:szCs w:val="32"/>
        </w:rPr>
        <w:t>blad les 6: post moderne kunst.</w:t>
      </w:r>
    </w:p>
    <w:p w:rsidR="00662322" w:rsidRDefault="00662322">
      <w:pPr>
        <w:rPr>
          <w:rFonts w:ascii="Arial" w:hAnsi="Arial" w:cs="Arial"/>
          <w:b/>
          <w:sz w:val="28"/>
          <w:szCs w:val="28"/>
        </w:rPr>
      </w:pPr>
    </w:p>
    <w:p w:rsidR="00662322" w:rsidRDefault="0066232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Samenvatting van begrippen die van belang zijn</w:t>
      </w:r>
      <w:r w:rsidR="0087377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voor het begrijpen van de kunst in de massacultuur</w:t>
      </w:r>
      <w:r w:rsidR="0087377F">
        <w:rPr>
          <w:rFonts w:ascii="Arial" w:hAnsi="Arial" w:cs="Arial"/>
          <w:b/>
          <w:sz w:val="28"/>
          <w:szCs w:val="28"/>
        </w:rPr>
        <w:t xml:space="preserve"> ( na 1960 )</w:t>
      </w:r>
    </w:p>
    <w:p w:rsidR="00662322" w:rsidRDefault="00662322">
      <w:pPr>
        <w:rPr>
          <w:rFonts w:ascii="Arial" w:hAnsi="Arial" w:cs="Arial"/>
          <w:b/>
          <w:sz w:val="28"/>
          <w:szCs w:val="28"/>
        </w:rPr>
      </w:pP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Het is niet meer duidelijk wat precies kunst is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Kunst en kitsch, high art en low art; kunst en commercie: de grenzen vervagen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Imitatie en hergebruik: kunst hoeft niet meer origineel te zijn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Stijlcitaten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Ironie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Recycling</w:t>
      </w:r>
    </w:p>
    <w:p w:rsidR="00662322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Globalisering</w:t>
      </w:r>
    </w:p>
    <w:p w:rsidR="006E03ED" w:rsidRPr="0087377F" w:rsidRDefault="006E03ED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Kunst wordt meer interactief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De vrouwelijke kunstenaar</w:t>
      </w:r>
      <w:r w:rsidR="0087377F">
        <w:rPr>
          <w:rFonts w:ascii="Arial" w:hAnsi="Arial" w:cs="Arial"/>
          <w:sz w:val="28"/>
          <w:szCs w:val="28"/>
        </w:rPr>
        <w:t xml:space="preserve"> rukt op dank zij de emancipatie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Activistische kunstena</w:t>
      </w:r>
      <w:r w:rsidR="0087377F">
        <w:rPr>
          <w:rFonts w:ascii="Arial" w:hAnsi="Arial" w:cs="Arial"/>
          <w:sz w:val="28"/>
          <w:szCs w:val="28"/>
        </w:rPr>
        <w:t>ar die politieke statements doen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Nieuwe samenwerki</w:t>
      </w:r>
      <w:r w:rsidR="00E4624B">
        <w:rPr>
          <w:rFonts w:ascii="Arial" w:hAnsi="Arial" w:cs="Arial"/>
          <w:sz w:val="28"/>
          <w:szCs w:val="28"/>
        </w:rPr>
        <w:t xml:space="preserve">ngsverbanden tussen kunstenaars en vormgevers , </w:t>
      </w:r>
      <w:r w:rsidRPr="0087377F">
        <w:rPr>
          <w:rFonts w:ascii="Arial" w:hAnsi="Arial" w:cs="Arial"/>
          <w:sz w:val="28"/>
          <w:szCs w:val="28"/>
        </w:rPr>
        <w:t>techneuten</w:t>
      </w:r>
      <w:r w:rsidR="00E4624B">
        <w:rPr>
          <w:rFonts w:ascii="Arial" w:hAnsi="Arial" w:cs="Arial"/>
          <w:sz w:val="28"/>
          <w:szCs w:val="28"/>
        </w:rPr>
        <w:t xml:space="preserve"> e.a. 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 xml:space="preserve">Kunstenaars laten hun werk in de wijk zien ( </w:t>
      </w:r>
      <w:proofErr w:type="spellStart"/>
      <w:r w:rsidRPr="0087377F">
        <w:rPr>
          <w:rFonts w:ascii="Arial" w:hAnsi="Arial" w:cs="Arial"/>
          <w:sz w:val="28"/>
          <w:szCs w:val="28"/>
        </w:rPr>
        <w:t>street</w:t>
      </w:r>
      <w:proofErr w:type="spellEnd"/>
      <w:r w:rsidRPr="0087377F">
        <w:rPr>
          <w:rFonts w:ascii="Arial" w:hAnsi="Arial" w:cs="Arial"/>
          <w:sz w:val="28"/>
          <w:szCs w:val="28"/>
        </w:rPr>
        <w:t xml:space="preserve"> art )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Kunstenaar en performance: opdoen van ervaringen en ontmoetingen</w:t>
      </w:r>
      <w:r w:rsidR="0087377F">
        <w:rPr>
          <w:rFonts w:ascii="Arial" w:hAnsi="Arial" w:cs="Arial"/>
          <w:sz w:val="28"/>
          <w:szCs w:val="28"/>
        </w:rPr>
        <w:t xml:space="preserve"> zijn belangrijker dan een bestaand kunstwerk bekijken.</w:t>
      </w:r>
    </w:p>
    <w:p w:rsidR="00662322" w:rsidRPr="00084D81" w:rsidRDefault="00662322">
      <w:pPr>
        <w:rPr>
          <w:rFonts w:ascii="Arial" w:hAnsi="Arial" w:cs="Arial"/>
          <w:b/>
          <w:sz w:val="28"/>
          <w:szCs w:val="28"/>
        </w:rPr>
      </w:pPr>
    </w:p>
    <w:p w:rsidR="00E508F0" w:rsidRDefault="00E508F0">
      <w:pPr>
        <w:rPr>
          <w:rFonts w:ascii="Arial" w:hAnsi="Arial" w:cs="Arial"/>
          <w:sz w:val="28"/>
          <w:szCs w:val="28"/>
        </w:rPr>
      </w:pPr>
    </w:p>
    <w:p w:rsidR="00E508F0" w:rsidRPr="00E508F0" w:rsidRDefault="00084D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Belangrijk bij onderstaande vragen is dat je zorgvuldig en kernachtig je antwoord formuleert.</w:t>
      </w:r>
      <w:r w:rsidR="00E4624B">
        <w:rPr>
          <w:rFonts w:ascii="Arial" w:hAnsi="Arial" w:cs="Arial"/>
          <w:sz w:val="28"/>
          <w:szCs w:val="28"/>
        </w:rPr>
        <w:t xml:space="preserve"> De antwoorden op onderstaande vragen hebben betrekking op de begrippen die hier boven staan. </w:t>
      </w:r>
    </w:p>
    <w:p w:rsidR="00E508F0" w:rsidRDefault="00E508F0"/>
    <w:p w:rsidR="00E508F0" w:rsidRPr="00E4624B" w:rsidRDefault="00E508F0">
      <w:pPr>
        <w:rPr>
          <w:rFonts w:ascii="Arial" w:hAnsi="Arial" w:cs="Arial"/>
          <w:b/>
          <w:sz w:val="28"/>
          <w:szCs w:val="28"/>
        </w:rPr>
      </w:pPr>
      <w:r w:rsidRPr="00E4624B">
        <w:rPr>
          <w:rFonts w:ascii="Arial" w:hAnsi="Arial" w:cs="Arial"/>
          <w:b/>
          <w:sz w:val="28"/>
          <w:szCs w:val="28"/>
        </w:rPr>
        <w:t>Rob Scholte:</w:t>
      </w:r>
    </w:p>
    <w:p w:rsidR="00E508F0" w:rsidRPr="00E508F0" w:rsidRDefault="00E508F0">
      <w:pPr>
        <w:rPr>
          <w:rFonts w:ascii="Arial" w:hAnsi="Arial" w:cs="Arial"/>
        </w:rPr>
      </w:pPr>
      <w:r w:rsidRPr="00E508F0">
        <w:rPr>
          <w:rFonts w:ascii="Arial" w:hAnsi="Arial" w:cs="Arial"/>
        </w:rPr>
        <w:t>Bekijk onderstaande link</w:t>
      </w:r>
      <w:r w:rsidR="005A5C04">
        <w:rPr>
          <w:rFonts w:ascii="Arial" w:hAnsi="Arial" w:cs="Arial"/>
        </w:rPr>
        <w:t xml:space="preserve"> en lees de tekst</w:t>
      </w:r>
      <w:r w:rsidRPr="00E508F0">
        <w:rPr>
          <w:rFonts w:ascii="Arial" w:hAnsi="Arial" w:cs="Arial"/>
        </w:rPr>
        <w:t>.</w:t>
      </w:r>
    </w:p>
    <w:p w:rsidR="00E508F0" w:rsidRPr="00E508F0" w:rsidRDefault="00F03CB2">
      <w:pPr>
        <w:rPr>
          <w:rFonts w:ascii="Arial" w:hAnsi="Arial" w:cs="Arial"/>
        </w:rPr>
      </w:pPr>
      <w:hyperlink r:id="rId5" w:history="1">
        <w:r w:rsidR="00E508F0" w:rsidRPr="00E508F0">
          <w:rPr>
            <w:rStyle w:val="Hyperlink"/>
            <w:rFonts w:ascii="Arial" w:hAnsi="Arial" w:cs="Arial"/>
          </w:rPr>
          <w:t>http://robscholtemuseum.nl/budgetcanvas-kunstenaar-rob-scholte/</w:t>
        </w:r>
      </w:hyperlink>
    </w:p>
    <w:p w:rsidR="00E508F0" w:rsidRPr="00E508F0" w:rsidRDefault="00E508F0">
      <w:pPr>
        <w:rPr>
          <w:rFonts w:ascii="Arial" w:hAnsi="Arial" w:cs="Arial"/>
        </w:rPr>
      </w:pPr>
    </w:p>
    <w:p w:rsidR="00E508F0" w:rsidRPr="00E508F0" w:rsidRDefault="00E508F0">
      <w:pPr>
        <w:rPr>
          <w:rFonts w:ascii="Arial" w:hAnsi="Arial" w:cs="Arial"/>
        </w:rPr>
      </w:pPr>
      <w:r w:rsidRPr="00E508F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5F2AA463" wp14:editId="01F14382">
            <wp:extent cx="4002224" cy="2196491"/>
            <wp:effectExtent l="0" t="0" r="11430" b="0"/>
            <wp:docPr id="1" name="Afbeelding 1" descr="fbeeldingsresultaat voor rob scholte ku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beeldingsresultaat voor rob scholte kun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90" cy="219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F0" w:rsidRPr="005A5C04" w:rsidRDefault="005A5C04">
      <w:pPr>
        <w:rPr>
          <w:rFonts w:ascii="Arial" w:hAnsi="Arial" w:cs="Arial"/>
          <w:i/>
        </w:rPr>
      </w:pPr>
      <w:r w:rsidRPr="005A5C04">
        <w:rPr>
          <w:rFonts w:ascii="Arial" w:hAnsi="Arial" w:cs="Arial"/>
          <w:i/>
        </w:rPr>
        <w:lastRenderedPageBreak/>
        <w:t>Rob Scholte: budget canvas</w:t>
      </w:r>
    </w:p>
    <w:p w:rsidR="005A5C04" w:rsidRDefault="005A5C04">
      <w:pPr>
        <w:rPr>
          <w:rFonts w:ascii="Arial" w:hAnsi="Arial" w:cs="Arial"/>
        </w:rPr>
      </w:pPr>
    </w:p>
    <w:p w:rsidR="005A5C04" w:rsidRDefault="005A5C04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116524" cy="2201291"/>
            <wp:effectExtent l="0" t="0" r="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10-08 om 11.22.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524" cy="220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04" w:rsidRPr="005A5C04" w:rsidRDefault="005A5C04">
      <w:pPr>
        <w:rPr>
          <w:rFonts w:ascii="Arial" w:hAnsi="Arial" w:cs="Arial"/>
          <w:i/>
        </w:rPr>
      </w:pPr>
      <w:r w:rsidRPr="005A5C04">
        <w:rPr>
          <w:rFonts w:ascii="Arial" w:hAnsi="Arial" w:cs="Arial"/>
          <w:i/>
        </w:rPr>
        <w:t>Leonardo da Vinci : het laatste avondmaal</w:t>
      </w:r>
    </w:p>
    <w:p w:rsidR="005A5C04" w:rsidRDefault="005A5C04">
      <w:pPr>
        <w:rPr>
          <w:rFonts w:ascii="Arial" w:hAnsi="Arial" w:cs="Arial"/>
          <w:b/>
        </w:rPr>
      </w:pPr>
    </w:p>
    <w:p w:rsidR="005A5C04" w:rsidRDefault="005A5C04">
      <w:pPr>
        <w:rPr>
          <w:rFonts w:ascii="Arial" w:hAnsi="Arial" w:cs="Arial"/>
          <w:b/>
        </w:rPr>
      </w:pPr>
    </w:p>
    <w:p w:rsidR="005A5C04" w:rsidRDefault="005A5C04">
      <w:pPr>
        <w:rPr>
          <w:rFonts w:ascii="Arial" w:hAnsi="Arial" w:cs="Arial"/>
          <w:b/>
        </w:rPr>
      </w:pPr>
    </w:p>
    <w:p w:rsidR="00E508F0" w:rsidRDefault="00084D8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Rob Scholte: </w:t>
      </w:r>
      <w:r w:rsidR="00E508F0" w:rsidRPr="00E508F0">
        <w:rPr>
          <w:rFonts w:ascii="Arial" w:hAnsi="Arial" w:cs="Arial"/>
          <w:b/>
        </w:rPr>
        <w:t>De Bespiegeling: pag. 240</w:t>
      </w:r>
    </w:p>
    <w:p w:rsidR="00E508F0" w:rsidRPr="00E508F0" w:rsidRDefault="00E508F0">
      <w:pPr>
        <w:rPr>
          <w:rFonts w:ascii="Arial" w:hAnsi="Arial" w:cs="Arial"/>
          <w:b/>
        </w:rPr>
      </w:pPr>
    </w:p>
    <w:p w:rsidR="00E508F0" w:rsidRPr="00E508F0" w:rsidRDefault="00E508F0">
      <w:pPr>
        <w:rPr>
          <w:rFonts w:ascii="Arial" w:hAnsi="Arial" w:cs="Arial"/>
        </w:rPr>
      </w:pPr>
      <w:r w:rsidRPr="00E508F0">
        <w:rPr>
          <w:rFonts w:ascii="Arial" w:hAnsi="Arial" w:cs="Arial"/>
        </w:rPr>
        <w:t>De naam van het kunstwerk van Rob Scholte is “</w:t>
      </w:r>
      <w:proofErr w:type="spellStart"/>
      <w:r w:rsidRPr="00E508F0">
        <w:rPr>
          <w:rFonts w:ascii="Arial" w:hAnsi="Arial" w:cs="Arial"/>
        </w:rPr>
        <w:t>Budgetcanvas</w:t>
      </w:r>
      <w:proofErr w:type="spellEnd"/>
      <w:r w:rsidRPr="00E508F0">
        <w:rPr>
          <w:rFonts w:ascii="Arial" w:hAnsi="Arial" w:cs="Arial"/>
        </w:rPr>
        <w:t>”</w:t>
      </w:r>
    </w:p>
    <w:p w:rsidR="00E508F0" w:rsidRPr="00E508F0" w:rsidRDefault="00E508F0">
      <w:pPr>
        <w:rPr>
          <w:rFonts w:ascii="Arial" w:hAnsi="Arial" w:cs="Arial"/>
        </w:rPr>
      </w:pPr>
    </w:p>
    <w:p w:rsidR="00E508F0" w:rsidRPr="00E508F0" w:rsidRDefault="00E508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6E03ED">
        <w:rPr>
          <w:rFonts w:ascii="Arial" w:hAnsi="Arial" w:cs="Arial"/>
        </w:rPr>
        <w:t xml:space="preserve">Bij “ </w:t>
      </w:r>
      <w:proofErr w:type="spellStart"/>
      <w:r w:rsidR="006E03ED">
        <w:rPr>
          <w:rFonts w:ascii="Arial" w:hAnsi="Arial" w:cs="Arial"/>
        </w:rPr>
        <w:t>B</w:t>
      </w:r>
      <w:r w:rsidRPr="00E508F0">
        <w:rPr>
          <w:rFonts w:ascii="Arial" w:hAnsi="Arial" w:cs="Arial"/>
        </w:rPr>
        <w:t>ugtgetcanvas</w:t>
      </w:r>
      <w:proofErr w:type="spellEnd"/>
      <w:r w:rsidR="006E03ED">
        <w:rPr>
          <w:rFonts w:ascii="Arial" w:hAnsi="Arial" w:cs="Arial"/>
        </w:rPr>
        <w:t xml:space="preserve">” </w:t>
      </w:r>
      <w:r w:rsidRPr="00E508F0">
        <w:rPr>
          <w:rFonts w:ascii="Arial" w:hAnsi="Arial" w:cs="Arial"/>
        </w:rPr>
        <w:t xml:space="preserve"> kun je spreken van het gebruik van </w:t>
      </w:r>
      <w:r w:rsidRPr="006E03ED">
        <w:rPr>
          <w:rFonts w:ascii="Arial" w:hAnsi="Arial" w:cs="Arial"/>
          <w:b/>
        </w:rPr>
        <w:t>een stijlcitaat</w:t>
      </w:r>
      <w:r w:rsidRPr="00E508F0">
        <w:rPr>
          <w:rFonts w:ascii="Arial" w:hAnsi="Arial" w:cs="Arial"/>
        </w:rPr>
        <w:t xml:space="preserve"> omdat</w:t>
      </w:r>
      <w:r w:rsidR="008E04EC">
        <w:rPr>
          <w:rFonts w:ascii="Arial" w:hAnsi="Arial" w:cs="Arial"/>
        </w:rPr>
        <w:t xml:space="preserve"> </w:t>
      </w:r>
      <w:r w:rsidR="008E04EC">
        <w:rPr>
          <w:rFonts w:ascii="Arial" w:hAnsi="Arial" w:cs="Arial"/>
          <w:color w:val="1F497D" w:themeColor="text2"/>
        </w:rPr>
        <w:t xml:space="preserve">DE VOORSTELLING, VORMGEVING EN INHOUD VERWIJZEN NAAR HET </w:t>
      </w:r>
      <w:r w:rsidR="003850EE">
        <w:rPr>
          <w:rFonts w:ascii="Arial" w:hAnsi="Arial" w:cs="Arial"/>
          <w:color w:val="1F497D" w:themeColor="text2"/>
        </w:rPr>
        <w:t xml:space="preserve">BEROEMDE RENAISSANCE FRESCO IN MILAAN “HET </w:t>
      </w:r>
      <w:r w:rsidR="008E04EC">
        <w:rPr>
          <w:rFonts w:ascii="Arial" w:hAnsi="Arial" w:cs="Arial"/>
          <w:color w:val="1F497D" w:themeColor="text2"/>
        </w:rPr>
        <w:t>LAATSTE AVONDMAAL</w:t>
      </w:r>
      <w:r w:rsidR="003850EE">
        <w:rPr>
          <w:rFonts w:ascii="Arial" w:hAnsi="Arial" w:cs="Arial"/>
          <w:color w:val="1F497D" w:themeColor="text2"/>
        </w:rPr>
        <w:t>”</w:t>
      </w:r>
      <w:r w:rsidR="008E04EC">
        <w:rPr>
          <w:rFonts w:ascii="Arial" w:hAnsi="Arial" w:cs="Arial"/>
          <w:color w:val="1F497D" w:themeColor="text2"/>
        </w:rPr>
        <w:t xml:space="preserve"> VAN LEONARDO DA VINCI</w:t>
      </w:r>
    </w:p>
    <w:p w:rsidR="00E508F0" w:rsidRPr="00E508F0" w:rsidRDefault="00E508F0">
      <w:pPr>
        <w:rPr>
          <w:rFonts w:ascii="Arial" w:hAnsi="Arial" w:cs="Arial"/>
        </w:rPr>
      </w:pPr>
    </w:p>
    <w:p w:rsidR="00E508F0" w:rsidRDefault="00E508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E508F0">
        <w:rPr>
          <w:rFonts w:ascii="Arial" w:hAnsi="Arial" w:cs="Arial"/>
        </w:rPr>
        <w:t xml:space="preserve">De visie </w:t>
      </w:r>
      <w:r w:rsidR="00084D81">
        <w:rPr>
          <w:rFonts w:ascii="Arial" w:hAnsi="Arial" w:cs="Arial"/>
        </w:rPr>
        <w:t xml:space="preserve">/ gedachten </w:t>
      </w:r>
      <w:r w:rsidRPr="00E508F0">
        <w:rPr>
          <w:rFonts w:ascii="Arial" w:hAnsi="Arial" w:cs="Arial"/>
        </w:rPr>
        <w:t xml:space="preserve">van de kunstenaar Rob Scholte </w:t>
      </w:r>
      <w:r w:rsidR="00084D81">
        <w:rPr>
          <w:rFonts w:ascii="Arial" w:hAnsi="Arial" w:cs="Arial"/>
        </w:rPr>
        <w:t xml:space="preserve">om dit type kunstwerken te maken </w:t>
      </w:r>
      <w:r w:rsidRPr="00E508F0">
        <w:rPr>
          <w:rFonts w:ascii="Arial" w:hAnsi="Arial" w:cs="Arial"/>
        </w:rPr>
        <w:t>pas</w:t>
      </w:r>
      <w:r w:rsidR="00084D81">
        <w:rPr>
          <w:rFonts w:ascii="Arial" w:hAnsi="Arial" w:cs="Arial"/>
        </w:rPr>
        <w:t>sen</w:t>
      </w:r>
      <w:r w:rsidR="006E03ED">
        <w:rPr>
          <w:rFonts w:ascii="Arial" w:hAnsi="Arial" w:cs="Arial"/>
        </w:rPr>
        <w:t xml:space="preserve"> binnen de C</w:t>
      </w:r>
      <w:r w:rsidRPr="00E508F0">
        <w:rPr>
          <w:rFonts w:ascii="Arial" w:hAnsi="Arial" w:cs="Arial"/>
        </w:rPr>
        <w:t>ultuur van de massa omdat</w:t>
      </w:r>
      <w:r w:rsidR="008E04EC">
        <w:rPr>
          <w:rFonts w:ascii="Arial" w:hAnsi="Arial" w:cs="Arial"/>
        </w:rPr>
        <w:t xml:space="preserve"> </w:t>
      </w:r>
      <w:r w:rsidR="008E04EC" w:rsidRPr="009B61A2">
        <w:rPr>
          <w:rFonts w:ascii="Arial" w:hAnsi="Arial" w:cs="Arial"/>
          <w:color w:val="1F497D" w:themeColor="text2"/>
        </w:rPr>
        <w:t>HIJ EEN KUNSTWERK MAAKT DAT MINDER WAARDEVOL/ KOSTBAAR LIJKT ( BUDGET ) EN DUS COMMERCIEEL AANTREKKELIJK IS VOOR DE KUNSTLIEFHEBBER.</w:t>
      </w:r>
      <w:r w:rsidR="009B61A2" w:rsidRPr="009B61A2">
        <w:rPr>
          <w:rFonts w:ascii="Arial" w:hAnsi="Arial" w:cs="Arial"/>
          <w:color w:val="1F497D" w:themeColor="text2"/>
        </w:rPr>
        <w:t xml:space="preserve">. HET SCHILDERIJ IS EEN FOTO OP CANVAS, </w:t>
      </w:r>
      <w:r w:rsidR="00F03CB2">
        <w:rPr>
          <w:rFonts w:ascii="Arial" w:hAnsi="Arial" w:cs="Arial"/>
          <w:color w:val="1F497D" w:themeColor="text2"/>
        </w:rPr>
        <w:t xml:space="preserve">GEBORDUURD DOOR EEN ANONIEME MAKER, </w:t>
      </w:r>
      <w:bookmarkStart w:id="0" w:name="_GoBack"/>
      <w:bookmarkEnd w:id="0"/>
      <w:r w:rsidR="009B61A2" w:rsidRPr="009B61A2">
        <w:rPr>
          <w:rFonts w:ascii="Arial" w:hAnsi="Arial" w:cs="Arial"/>
          <w:color w:val="1F497D" w:themeColor="text2"/>
        </w:rPr>
        <w:t>DUS GOEDKOOP.</w:t>
      </w:r>
      <w:r w:rsidRPr="009B61A2">
        <w:rPr>
          <w:rFonts w:ascii="Arial" w:hAnsi="Arial" w:cs="Arial"/>
          <w:color w:val="1F497D" w:themeColor="text2"/>
        </w:rPr>
        <w:t>…..</w:t>
      </w:r>
    </w:p>
    <w:p w:rsidR="00E508F0" w:rsidRDefault="00E508F0">
      <w:pPr>
        <w:rPr>
          <w:rFonts w:ascii="Arial" w:hAnsi="Arial" w:cs="Arial"/>
        </w:rPr>
      </w:pPr>
    </w:p>
    <w:p w:rsidR="00E508F0" w:rsidRPr="00E508F0" w:rsidRDefault="00E508F0">
      <w:pPr>
        <w:rPr>
          <w:rFonts w:ascii="Arial" w:hAnsi="Arial" w:cs="Arial"/>
        </w:rPr>
      </w:pPr>
    </w:p>
    <w:p w:rsidR="00E508F0" w:rsidRPr="005A5C04" w:rsidRDefault="00E508F0">
      <w:pPr>
        <w:rPr>
          <w:rFonts w:ascii="Arial" w:hAnsi="Arial" w:cs="Arial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>
            <wp:extent cx="4002224" cy="2416313"/>
            <wp:effectExtent l="0" t="0" r="11430" b="0"/>
            <wp:docPr id="5" name="Afbeelding 5" descr="anksy – We re not all in the same boat, Calais, 2015 black use privacy canvas home re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ksy – We re not all in the same boat, Calais, 2015 black use privacy canvas home rel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12" cy="24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F0" w:rsidRPr="00F03CB2" w:rsidRDefault="00E508F0">
      <w:pPr>
        <w:rPr>
          <w:rFonts w:ascii="Arial" w:hAnsi="Arial" w:cs="Arial"/>
          <w:i/>
          <w:lang w:val="en-US"/>
        </w:rPr>
      </w:pPr>
      <w:proofErr w:type="spellStart"/>
      <w:r w:rsidRPr="00F03CB2">
        <w:rPr>
          <w:rFonts w:ascii="Arial" w:hAnsi="Arial" w:cs="Arial"/>
          <w:i/>
          <w:lang w:val="en-US"/>
        </w:rPr>
        <w:t>Banksey</w:t>
      </w:r>
      <w:proofErr w:type="spellEnd"/>
      <w:r w:rsidRPr="00F03CB2">
        <w:rPr>
          <w:rFonts w:ascii="Arial" w:hAnsi="Arial" w:cs="Arial"/>
          <w:i/>
          <w:lang w:val="en-US"/>
        </w:rPr>
        <w:t>: we are not all-in the same boat, Calais, 2015</w:t>
      </w:r>
    </w:p>
    <w:p w:rsidR="00E508F0" w:rsidRPr="00F03CB2" w:rsidRDefault="00E508F0">
      <w:pPr>
        <w:rPr>
          <w:rFonts w:ascii="Arial" w:hAnsi="Arial" w:cs="Arial"/>
          <w:lang w:val="en-US"/>
        </w:rPr>
      </w:pPr>
    </w:p>
    <w:p w:rsidR="00E508F0" w:rsidRPr="005A5C04" w:rsidRDefault="00E508F0">
      <w:pPr>
        <w:rPr>
          <w:rFonts w:ascii="Arial" w:hAnsi="Arial" w:cs="Arial"/>
        </w:rPr>
      </w:pPr>
      <w:r w:rsidRPr="005A5C04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32743510" wp14:editId="2F246C33">
            <wp:extent cx="3430724" cy="2296101"/>
            <wp:effectExtent l="0" t="0" r="0" b="0"/>
            <wp:docPr id="9" name="Afbeelding 9" descr="fbeeldingsresultaat voor gericault het vlot van de med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beeldingsresultaat voor gericault het vlot van de medus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95" cy="22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F0" w:rsidRPr="005A5C04" w:rsidRDefault="005A5C04">
      <w:pPr>
        <w:rPr>
          <w:rFonts w:ascii="Arial" w:hAnsi="Arial" w:cs="Arial"/>
          <w:i/>
        </w:rPr>
      </w:pPr>
      <w:proofErr w:type="spellStart"/>
      <w:r w:rsidRPr="005A5C04">
        <w:rPr>
          <w:rFonts w:ascii="Arial" w:hAnsi="Arial" w:cs="Arial"/>
          <w:i/>
        </w:rPr>
        <w:t>Geri</w:t>
      </w:r>
      <w:r w:rsidR="00E508F0" w:rsidRPr="005A5C04">
        <w:rPr>
          <w:rFonts w:ascii="Arial" w:hAnsi="Arial" w:cs="Arial"/>
          <w:i/>
        </w:rPr>
        <w:t>cault</w:t>
      </w:r>
      <w:proofErr w:type="spellEnd"/>
      <w:r w:rsidR="00E508F0" w:rsidRPr="005A5C04">
        <w:rPr>
          <w:rFonts w:ascii="Arial" w:hAnsi="Arial" w:cs="Arial"/>
          <w:i/>
        </w:rPr>
        <w:t>: het vlot van de Medusa</w:t>
      </w:r>
    </w:p>
    <w:p w:rsidR="005A5C04" w:rsidRDefault="005A5C04" w:rsidP="005A5C04">
      <w:pPr>
        <w:rPr>
          <w:rFonts w:ascii="Arial" w:hAnsi="Arial" w:cs="Arial"/>
          <w:b/>
        </w:rPr>
      </w:pPr>
    </w:p>
    <w:p w:rsidR="005A5C04" w:rsidRDefault="005A5C04" w:rsidP="005A5C04">
      <w:pPr>
        <w:rPr>
          <w:rFonts w:ascii="Arial" w:hAnsi="Arial" w:cs="Arial"/>
          <w:b/>
        </w:rPr>
      </w:pPr>
    </w:p>
    <w:p w:rsidR="005A5C04" w:rsidRPr="005A5C04" w:rsidRDefault="005A5C04" w:rsidP="005A5C04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Banksy</w:t>
      </w:r>
      <w:proofErr w:type="spellEnd"/>
      <w:r>
        <w:rPr>
          <w:rFonts w:ascii="Arial" w:hAnsi="Arial" w:cs="Arial"/>
          <w:b/>
        </w:rPr>
        <w:t xml:space="preserve">: </w:t>
      </w:r>
      <w:r w:rsidRPr="005A5C04">
        <w:rPr>
          <w:rFonts w:ascii="Arial" w:hAnsi="Arial" w:cs="Arial"/>
          <w:b/>
        </w:rPr>
        <w:t>De bespiegeling: pag. 243</w:t>
      </w:r>
    </w:p>
    <w:p w:rsidR="00E508F0" w:rsidRPr="005A5C04" w:rsidRDefault="00E508F0">
      <w:pPr>
        <w:rPr>
          <w:rFonts w:ascii="Arial" w:hAnsi="Arial" w:cs="Arial"/>
        </w:rPr>
      </w:pPr>
    </w:p>
    <w:p w:rsidR="00E508F0" w:rsidRPr="005A5C04" w:rsidRDefault="005A5C04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Banks</w:t>
      </w:r>
      <w:r w:rsidR="00E508F0" w:rsidRPr="005A5C04">
        <w:rPr>
          <w:rFonts w:ascii="Arial" w:hAnsi="Arial" w:cs="Arial"/>
        </w:rPr>
        <w:t>y</w:t>
      </w:r>
      <w:proofErr w:type="spellEnd"/>
      <w:r w:rsidR="00E508F0" w:rsidRPr="005A5C04">
        <w:rPr>
          <w:rFonts w:ascii="Arial" w:hAnsi="Arial" w:cs="Arial"/>
        </w:rPr>
        <w:t xml:space="preserve"> is beroemd geworden vanwege zijn  </w:t>
      </w:r>
      <w:proofErr w:type="spellStart"/>
      <w:r w:rsidR="00E508F0" w:rsidRPr="005A5C04">
        <w:rPr>
          <w:rFonts w:ascii="Arial" w:hAnsi="Arial" w:cs="Arial"/>
        </w:rPr>
        <w:t>grafitti</w:t>
      </w:r>
      <w:proofErr w:type="spellEnd"/>
      <w:r w:rsidR="00E508F0" w:rsidRPr="005A5C04">
        <w:rPr>
          <w:rFonts w:ascii="Arial" w:hAnsi="Arial" w:cs="Arial"/>
        </w:rPr>
        <w:t xml:space="preserve">.  Zijn kunstwerken zijn vaak ironisch of politiek </w:t>
      </w:r>
      <w:proofErr w:type="spellStart"/>
      <w:r w:rsidR="00E508F0" w:rsidRPr="005A5C04">
        <w:rPr>
          <w:rFonts w:ascii="Arial" w:hAnsi="Arial" w:cs="Arial"/>
        </w:rPr>
        <w:t>georienteerd</w:t>
      </w:r>
      <w:proofErr w:type="spellEnd"/>
      <w:r w:rsidR="00E508F0" w:rsidRPr="005A5C04">
        <w:rPr>
          <w:rFonts w:ascii="Arial" w:hAnsi="Arial" w:cs="Arial"/>
        </w:rPr>
        <w:t>.</w:t>
      </w:r>
    </w:p>
    <w:p w:rsidR="005A5C04" w:rsidRPr="005A5C04" w:rsidRDefault="005A5C04">
      <w:pPr>
        <w:rPr>
          <w:rFonts w:ascii="Arial" w:hAnsi="Arial" w:cs="Arial"/>
        </w:rPr>
      </w:pPr>
    </w:p>
    <w:p w:rsidR="009B61A2" w:rsidRDefault="005A5C04" w:rsidP="009B61A2">
      <w:pPr>
        <w:rPr>
          <w:rFonts w:ascii="Arial" w:hAnsi="Arial" w:cs="Arial"/>
          <w:color w:val="1F497D" w:themeColor="text2"/>
        </w:rPr>
      </w:pPr>
      <w:r w:rsidRPr="005A5C04">
        <w:rPr>
          <w:rFonts w:ascii="Arial" w:hAnsi="Arial" w:cs="Arial"/>
        </w:rPr>
        <w:t xml:space="preserve">3. “ We are </w:t>
      </w:r>
      <w:proofErr w:type="spellStart"/>
      <w:r w:rsidRPr="005A5C04">
        <w:rPr>
          <w:rFonts w:ascii="Arial" w:hAnsi="Arial" w:cs="Arial"/>
        </w:rPr>
        <w:t>not</w:t>
      </w:r>
      <w:proofErr w:type="spellEnd"/>
      <w:r w:rsidRPr="005A5C04">
        <w:rPr>
          <w:rFonts w:ascii="Arial" w:hAnsi="Arial" w:cs="Arial"/>
        </w:rPr>
        <w:t xml:space="preserve"> in </w:t>
      </w:r>
      <w:proofErr w:type="spellStart"/>
      <w:r w:rsidRPr="005A5C04">
        <w:rPr>
          <w:rFonts w:ascii="Arial" w:hAnsi="Arial" w:cs="Arial"/>
        </w:rPr>
        <w:t>the</w:t>
      </w:r>
      <w:proofErr w:type="spellEnd"/>
      <w:r w:rsidRPr="005A5C04">
        <w:rPr>
          <w:rFonts w:ascii="Arial" w:hAnsi="Arial" w:cs="Arial"/>
        </w:rPr>
        <w:t xml:space="preserve"> samen </w:t>
      </w:r>
      <w:proofErr w:type="spellStart"/>
      <w:r w:rsidRPr="005A5C04">
        <w:rPr>
          <w:rFonts w:ascii="Arial" w:hAnsi="Arial" w:cs="Arial"/>
        </w:rPr>
        <w:t>boat</w:t>
      </w:r>
      <w:proofErr w:type="spellEnd"/>
      <w:r w:rsidRPr="005A5C04">
        <w:rPr>
          <w:rFonts w:ascii="Arial" w:hAnsi="Arial" w:cs="Arial"/>
        </w:rPr>
        <w:t xml:space="preserve"> ” kan </w:t>
      </w:r>
      <w:r w:rsidRPr="006E03ED">
        <w:rPr>
          <w:rFonts w:ascii="Arial" w:hAnsi="Arial" w:cs="Arial"/>
          <w:b/>
        </w:rPr>
        <w:t>ironisch</w:t>
      </w:r>
      <w:r w:rsidRPr="005A5C04">
        <w:rPr>
          <w:rFonts w:ascii="Arial" w:hAnsi="Arial" w:cs="Arial"/>
        </w:rPr>
        <w:t xml:space="preserve"> genoemd worden omdat </w:t>
      </w:r>
      <w:r w:rsidR="009B61A2" w:rsidRPr="009B61A2">
        <w:rPr>
          <w:rFonts w:ascii="Arial" w:hAnsi="Arial" w:cs="Arial"/>
          <w:color w:val="1F497D" w:themeColor="text2"/>
        </w:rPr>
        <w:t xml:space="preserve">HET </w:t>
      </w:r>
      <w:r w:rsidR="009B61A2">
        <w:rPr>
          <w:rFonts w:ascii="Arial" w:hAnsi="Arial" w:cs="Arial"/>
          <w:color w:val="1F497D" w:themeColor="text2"/>
        </w:rPr>
        <w:t>NIET ZO IS DAT VLUCHTELINGEN OP VERGELIJKBARE WIJZE ALS IN HET SCHILDEIJ VAN GERICAULT NAAR ENGELAND KUNNEN VAREN</w:t>
      </w:r>
      <w:r w:rsidR="003850EE">
        <w:rPr>
          <w:rFonts w:ascii="Arial" w:hAnsi="Arial" w:cs="Arial"/>
          <w:color w:val="1F497D" w:themeColor="text2"/>
        </w:rPr>
        <w:t xml:space="preserve"> / HET LIJKT ALSOF DE VLUCHTELINGEN UIT DE VEERBOOT NAAR ENGELAND ZIJN GEZET /….</w:t>
      </w:r>
    </w:p>
    <w:p w:rsidR="009B61A2" w:rsidRDefault="009B61A2" w:rsidP="009B61A2">
      <w:pPr>
        <w:rPr>
          <w:rFonts w:ascii="Arial" w:hAnsi="Arial" w:cs="Arial"/>
          <w:color w:val="1F497D" w:themeColor="text2"/>
        </w:rPr>
      </w:pPr>
    </w:p>
    <w:p w:rsidR="009B61A2" w:rsidRDefault="009B61A2" w:rsidP="009B61A2">
      <w:pPr>
        <w:rPr>
          <w:rFonts w:ascii="Arial" w:hAnsi="Arial" w:cs="Arial"/>
          <w:color w:val="1F497D" w:themeColor="text2"/>
        </w:rPr>
      </w:pPr>
    </w:p>
    <w:p w:rsidR="009B61A2" w:rsidRPr="009B61A2" w:rsidRDefault="005A5C04" w:rsidP="009B61A2">
      <w:pPr>
        <w:rPr>
          <w:rFonts w:ascii="Arial" w:hAnsi="Arial" w:cs="Arial"/>
          <w:color w:val="1F497D" w:themeColor="text2"/>
        </w:rPr>
      </w:pPr>
      <w:r w:rsidRPr="005A5C04">
        <w:rPr>
          <w:rFonts w:ascii="Arial" w:hAnsi="Arial" w:cs="Arial"/>
        </w:rPr>
        <w:t>4. “ We ar</w:t>
      </w:r>
      <w:r w:rsidR="0087377F">
        <w:rPr>
          <w:rFonts w:ascii="Arial" w:hAnsi="Arial" w:cs="Arial"/>
        </w:rPr>
        <w:t>e</w:t>
      </w:r>
      <w:r w:rsidRPr="005A5C04">
        <w:rPr>
          <w:rFonts w:ascii="Arial" w:hAnsi="Arial" w:cs="Arial"/>
        </w:rPr>
        <w:t xml:space="preserve"> </w:t>
      </w:r>
      <w:proofErr w:type="spellStart"/>
      <w:r w:rsidRPr="005A5C04">
        <w:rPr>
          <w:rFonts w:ascii="Arial" w:hAnsi="Arial" w:cs="Arial"/>
        </w:rPr>
        <w:t>not</w:t>
      </w:r>
      <w:proofErr w:type="spellEnd"/>
      <w:r w:rsidRPr="005A5C04">
        <w:rPr>
          <w:rFonts w:ascii="Arial" w:hAnsi="Arial" w:cs="Arial"/>
        </w:rPr>
        <w:t xml:space="preserve"> in </w:t>
      </w:r>
      <w:proofErr w:type="spellStart"/>
      <w:r w:rsidRPr="005A5C04">
        <w:rPr>
          <w:rFonts w:ascii="Arial" w:hAnsi="Arial" w:cs="Arial"/>
        </w:rPr>
        <w:t>the</w:t>
      </w:r>
      <w:proofErr w:type="spellEnd"/>
      <w:r w:rsidRPr="005A5C04">
        <w:rPr>
          <w:rFonts w:ascii="Arial" w:hAnsi="Arial" w:cs="Arial"/>
        </w:rPr>
        <w:t xml:space="preserve"> samen </w:t>
      </w:r>
      <w:proofErr w:type="spellStart"/>
      <w:r w:rsidRPr="005A5C04">
        <w:rPr>
          <w:rFonts w:ascii="Arial" w:hAnsi="Arial" w:cs="Arial"/>
        </w:rPr>
        <w:t>boat</w:t>
      </w:r>
      <w:proofErr w:type="spellEnd"/>
      <w:r w:rsidRPr="005A5C04">
        <w:rPr>
          <w:rFonts w:ascii="Arial" w:hAnsi="Arial" w:cs="Arial"/>
        </w:rPr>
        <w:t xml:space="preserve"> “ kan </w:t>
      </w:r>
      <w:r w:rsidRPr="006E03ED">
        <w:rPr>
          <w:rFonts w:ascii="Arial" w:hAnsi="Arial" w:cs="Arial"/>
          <w:b/>
        </w:rPr>
        <w:t xml:space="preserve">maatschappij kritisch </w:t>
      </w:r>
      <w:r w:rsidRPr="005A5C04">
        <w:rPr>
          <w:rFonts w:ascii="Arial" w:hAnsi="Arial" w:cs="Arial"/>
        </w:rPr>
        <w:t>genoemd worden</w:t>
      </w:r>
      <w:r>
        <w:rPr>
          <w:rFonts w:ascii="Arial" w:hAnsi="Arial" w:cs="Arial"/>
        </w:rPr>
        <w:t>,</w:t>
      </w:r>
      <w:r w:rsidRPr="005A5C04">
        <w:rPr>
          <w:rFonts w:ascii="Arial" w:hAnsi="Arial" w:cs="Arial"/>
        </w:rPr>
        <w:t xml:space="preserve"> omdat ….</w:t>
      </w:r>
      <w:r w:rsidR="009B61A2" w:rsidRPr="009B61A2">
        <w:rPr>
          <w:rFonts w:ascii="Arial" w:hAnsi="Arial" w:cs="Arial"/>
          <w:color w:val="1F497D" w:themeColor="text2"/>
        </w:rPr>
        <w:t xml:space="preserve"> VERWIJST NAAR HET VERSCHIL TUSSEN </w:t>
      </w:r>
      <w:r w:rsidR="003850EE">
        <w:rPr>
          <w:rFonts w:ascii="Arial" w:hAnsi="Arial" w:cs="Arial"/>
          <w:color w:val="1F497D" w:themeColor="text2"/>
        </w:rPr>
        <w:t xml:space="preserve">STATUS VAN DE VLUCHTELINGEN EN DE EUROPEANEN : </w:t>
      </w:r>
      <w:r w:rsidR="009B61A2" w:rsidRPr="009B61A2">
        <w:rPr>
          <w:rFonts w:ascii="Arial" w:hAnsi="Arial" w:cs="Arial"/>
          <w:color w:val="1F497D" w:themeColor="text2"/>
        </w:rPr>
        <w:t>DE VLUCHTELINGEN DIE VANUIT CALAIS OP EEN ZINKEND VLOT IN ENGELAND PROBEREN AAN TE KOMEN</w:t>
      </w:r>
      <w:r w:rsidR="003850EE">
        <w:rPr>
          <w:rFonts w:ascii="Arial" w:hAnsi="Arial" w:cs="Arial"/>
          <w:color w:val="1F497D" w:themeColor="text2"/>
        </w:rPr>
        <w:t xml:space="preserve"> WAT VAAK NIET LUKT </w:t>
      </w:r>
      <w:r w:rsidR="009B61A2" w:rsidRPr="009B61A2">
        <w:rPr>
          <w:rFonts w:ascii="Arial" w:hAnsi="Arial" w:cs="Arial"/>
          <w:color w:val="1F497D" w:themeColor="text2"/>
        </w:rPr>
        <w:t xml:space="preserve">, TERWIJL DE EUROPESE REIZIGER OP EEN CONFORTABLE SCHIP </w:t>
      </w:r>
      <w:r w:rsidR="003850EE">
        <w:rPr>
          <w:rFonts w:ascii="Arial" w:hAnsi="Arial" w:cs="Arial"/>
          <w:color w:val="1F497D" w:themeColor="text2"/>
        </w:rPr>
        <w:t xml:space="preserve">TEGEN BETALING </w:t>
      </w:r>
      <w:r w:rsidR="009B61A2" w:rsidRPr="009B61A2">
        <w:rPr>
          <w:rFonts w:ascii="Arial" w:hAnsi="Arial" w:cs="Arial"/>
          <w:color w:val="1F497D" w:themeColor="text2"/>
        </w:rPr>
        <w:t>HEE</w:t>
      </w:r>
      <w:r w:rsidR="003850EE">
        <w:rPr>
          <w:rFonts w:ascii="Arial" w:hAnsi="Arial" w:cs="Arial"/>
          <w:color w:val="1F497D" w:themeColor="text2"/>
        </w:rPr>
        <w:t>L</w:t>
      </w:r>
      <w:r w:rsidR="009B61A2" w:rsidRPr="009B61A2">
        <w:rPr>
          <w:rFonts w:ascii="Arial" w:hAnsi="Arial" w:cs="Arial"/>
          <w:color w:val="1F497D" w:themeColor="text2"/>
        </w:rPr>
        <w:t xml:space="preserve"> SNEL NAAR ENGELAND KAN VAREN ( </w:t>
      </w:r>
      <w:r w:rsidR="003850EE">
        <w:rPr>
          <w:rFonts w:ascii="Arial" w:hAnsi="Arial" w:cs="Arial"/>
          <w:color w:val="1F497D" w:themeColor="text2"/>
        </w:rPr>
        <w:t xml:space="preserve">BOOT OP DE </w:t>
      </w:r>
      <w:r w:rsidR="009B61A2" w:rsidRPr="009B61A2">
        <w:rPr>
          <w:rFonts w:ascii="Arial" w:hAnsi="Arial" w:cs="Arial"/>
          <w:color w:val="1F497D" w:themeColor="text2"/>
        </w:rPr>
        <w:t>ACHTERGROND )…..</w:t>
      </w:r>
    </w:p>
    <w:p w:rsidR="009B61A2" w:rsidRPr="005A5C04" w:rsidRDefault="009B61A2" w:rsidP="009B61A2">
      <w:pPr>
        <w:rPr>
          <w:rFonts w:ascii="Arial" w:hAnsi="Arial" w:cs="Arial"/>
        </w:rPr>
      </w:pPr>
    </w:p>
    <w:p w:rsidR="005A5C04" w:rsidRPr="005A5C04" w:rsidRDefault="005A5C04">
      <w:pPr>
        <w:rPr>
          <w:rFonts w:ascii="Arial" w:hAnsi="Arial" w:cs="Arial"/>
        </w:rPr>
      </w:pPr>
    </w:p>
    <w:p w:rsidR="005A5C04" w:rsidRPr="005A5C04" w:rsidRDefault="005A5C04">
      <w:pPr>
        <w:rPr>
          <w:rFonts w:ascii="Arial" w:hAnsi="Arial" w:cs="Arial"/>
        </w:rPr>
      </w:pPr>
    </w:p>
    <w:p w:rsidR="005A5C04" w:rsidRDefault="005A5C04">
      <w:pPr>
        <w:rPr>
          <w:rFonts w:ascii="Arial" w:hAnsi="Arial" w:cs="Arial"/>
        </w:rPr>
      </w:pPr>
      <w:r w:rsidRPr="005A5C04">
        <w:rPr>
          <w:rFonts w:ascii="Arial" w:hAnsi="Arial" w:cs="Arial"/>
        </w:rPr>
        <w:t xml:space="preserve">5.  </w:t>
      </w:r>
      <w:r>
        <w:rPr>
          <w:rFonts w:ascii="Arial" w:hAnsi="Arial" w:cs="Arial"/>
        </w:rPr>
        <w:t xml:space="preserve">Het </w:t>
      </w:r>
      <w:r w:rsidRPr="006E03ED">
        <w:rPr>
          <w:rFonts w:ascii="Arial" w:hAnsi="Arial" w:cs="Arial"/>
          <w:b/>
        </w:rPr>
        <w:t>thema</w:t>
      </w:r>
      <w:r>
        <w:rPr>
          <w:rFonts w:ascii="Arial" w:hAnsi="Arial" w:cs="Arial"/>
        </w:rPr>
        <w:t xml:space="preserve"> dat </w:t>
      </w:r>
      <w:proofErr w:type="spellStart"/>
      <w:r>
        <w:rPr>
          <w:rFonts w:ascii="Arial" w:hAnsi="Arial" w:cs="Arial"/>
        </w:rPr>
        <w:t>Banks</w:t>
      </w:r>
      <w:r w:rsidRPr="005A5C04">
        <w:rPr>
          <w:rFonts w:ascii="Arial" w:hAnsi="Arial" w:cs="Arial"/>
        </w:rPr>
        <w:t>y</w:t>
      </w:r>
      <w:proofErr w:type="spellEnd"/>
      <w:r w:rsidRPr="005A5C04">
        <w:rPr>
          <w:rFonts w:ascii="Arial" w:hAnsi="Arial" w:cs="Arial"/>
        </w:rPr>
        <w:t xml:space="preserve"> kiest voor zijn kunstwerk is </w:t>
      </w:r>
      <w:r w:rsidRPr="006E03ED">
        <w:rPr>
          <w:rFonts w:ascii="Arial" w:hAnsi="Arial" w:cs="Arial"/>
          <w:b/>
        </w:rPr>
        <w:t>universeel</w:t>
      </w:r>
      <w:r w:rsidRPr="005A5C04">
        <w:rPr>
          <w:rFonts w:ascii="Arial" w:hAnsi="Arial" w:cs="Arial"/>
        </w:rPr>
        <w:t xml:space="preserve"> omdat…</w:t>
      </w:r>
      <w:r w:rsidR="009B61A2" w:rsidRPr="003850EE">
        <w:rPr>
          <w:rFonts w:ascii="Arial" w:hAnsi="Arial" w:cs="Arial"/>
          <w:color w:val="1F497D" w:themeColor="text2"/>
        </w:rPr>
        <w:t xml:space="preserve">OVERAL </w:t>
      </w:r>
      <w:r w:rsidR="003850EE">
        <w:rPr>
          <w:rFonts w:ascii="Arial" w:hAnsi="Arial" w:cs="Arial"/>
          <w:color w:val="1F497D" w:themeColor="text2"/>
        </w:rPr>
        <w:t>TER WEREL</w:t>
      </w:r>
      <w:r w:rsidR="009B61A2" w:rsidRPr="009B61A2">
        <w:rPr>
          <w:rFonts w:ascii="Arial" w:hAnsi="Arial" w:cs="Arial"/>
          <w:color w:val="1F497D" w:themeColor="text2"/>
        </w:rPr>
        <w:t>D VLUCHTELINGEN OP ZOEK ZIJN NAAR EEN NIEUW LAND OM IN TE WONEN EN ER OVERAL PROBLEMEN ZIJN MET HET KRIJGEN VAN EEN VERBLIJFSVERGUNNING.</w:t>
      </w:r>
      <w:r w:rsidRPr="009B61A2">
        <w:rPr>
          <w:rFonts w:ascii="Arial" w:hAnsi="Arial" w:cs="Arial"/>
          <w:color w:val="1F497D" w:themeColor="text2"/>
        </w:rPr>
        <w:t>..</w:t>
      </w:r>
    </w:p>
    <w:p w:rsidR="005A5C04" w:rsidRDefault="005A5C04">
      <w:pPr>
        <w:rPr>
          <w:rFonts w:ascii="Arial" w:hAnsi="Arial" w:cs="Arial"/>
        </w:rPr>
      </w:pPr>
    </w:p>
    <w:p w:rsidR="005A5C04" w:rsidRPr="009B61A2" w:rsidRDefault="005A5C04">
      <w:pPr>
        <w:rPr>
          <w:rFonts w:ascii="Arial" w:hAnsi="Arial" w:cs="Arial"/>
          <w:color w:val="1F497D" w:themeColor="text2"/>
        </w:rPr>
      </w:pPr>
      <w:r>
        <w:rPr>
          <w:rFonts w:ascii="Arial" w:hAnsi="Arial" w:cs="Arial"/>
        </w:rPr>
        <w:t xml:space="preserve">6. </w:t>
      </w:r>
      <w:proofErr w:type="spellStart"/>
      <w:r>
        <w:rPr>
          <w:rFonts w:ascii="Arial" w:hAnsi="Arial" w:cs="Arial"/>
        </w:rPr>
        <w:t>Banksy</w:t>
      </w:r>
      <w:proofErr w:type="spellEnd"/>
      <w:r>
        <w:rPr>
          <w:rFonts w:ascii="Arial" w:hAnsi="Arial" w:cs="Arial"/>
        </w:rPr>
        <w:t xml:space="preserve"> maakt gebruik van </w:t>
      </w:r>
      <w:r w:rsidRPr="006E03ED">
        <w:rPr>
          <w:rFonts w:ascii="Arial" w:hAnsi="Arial" w:cs="Arial"/>
          <w:b/>
        </w:rPr>
        <w:t>stijlcitaten</w:t>
      </w:r>
      <w:r>
        <w:rPr>
          <w:rFonts w:ascii="Arial" w:hAnsi="Arial" w:cs="Arial"/>
        </w:rPr>
        <w:t>. Hij kiest hiervoor het</w:t>
      </w:r>
      <w:r w:rsidR="003850EE">
        <w:rPr>
          <w:rFonts w:ascii="Arial" w:hAnsi="Arial" w:cs="Arial"/>
        </w:rPr>
        <w:t xml:space="preserve"> schilderij van </w:t>
      </w:r>
      <w:proofErr w:type="spellStart"/>
      <w:r w:rsidR="003850EE">
        <w:rPr>
          <w:rFonts w:ascii="Arial" w:hAnsi="Arial" w:cs="Arial"/>
        </w:rPr>
        <w:t>Gericault</w:t>
      </w:r>
      <w:proofErr w:type="spellEnd"/>
      <w:r w:rsidR="003850EE">
        <w:rPr>
          <w:rFonts w:ascii="Arial" w:hAnsi="Arial" w:cs="Arial"/>
        </w:rPr>
        <w:t xml:space="preserve"> omdat</w:t>
      </w:r>
      <w:r w:rsidR="009B61A2">
        <w:rPr>
          <w:rFonts w:ascii="Arial" w:hAnsi="Arial" w:cs="Arial"/>
        </w:rPr>
        <w:t xml:space="preserve"> </w:t>
      </w:r>
      <w:r w:rsidR="009B61A2" w:rsidRPr="009B61A2">
        <w:rPr>
          <w:rFonts w:ascii="Arial" w:hAnsi="Arial" w:cs="Arial"/>
          <w:color w:val="1F497D" w:themeColor="text2"/>
        </w:rPr>
        <w:t>DIT SCHILDERIJ ENORM BEROEMD IS IN FRANKRIJK</w:t>
      </w:r>
      <w:r w:rsidR="003850EE">
        <w:rPr>
          <w:rFonts w:ascii="Arial" w:hAnsi="Arial" w:cs="Arial"/>
          <w:color w:val="1F497D" w:themeColor="text2"/>
        </w:rPr>
        <w:t xml:space="preserve"> NAAR EEN HISTORISCHE GEBEURTENIS DIE EEN REL HEEFT VEROORZAAKT IN FRANKRIJK </w:t>
      </w:r>
      <w:r w:rsidR="009B61A2" w:rsidRPr="009B61A2">
        <w:rPr>
          <w:rFonts w:ascii="Arial" w:hAnsi="Arial" w:cs="Arial"/>
          <w:color w:val="1F497D" w:themeColor="text2"/>
        </w:rPr>
        <w:t xml:space="preserve"> ( HISTORISCH WAARDEVOL VAN EEN GROTE SCHILDER ALS GERICAULT</w:t>
      </w:r>
      <w:r w:rsidR="003850EE">
        <w:rPr>
          <w:rFonts w:ascii="Arial" w:hAnsi="Arial" w:cs="Arial"/>
          <w:color w:val="1F497D" w:themeColor="text2"/>
        </w:rPr>
        <w:t xml:space="preserve"> )</w:t>
      </w:r>
      <w:r w:rsidR="009B61A2" w:rsidRPr="009B61A2">
        <w:rPr>
          <w:rFonts w:ascii="Arial" w:hAnsi="Arial" w:cs="Arial"/>
          <w:color w:val="1F497D" w:themeColor="text2"/>
        </w:rPr>
        <w:t xml:space="preserve"> EN DE PROBLEMATIEK MET DE VLUCHTELINGEN IN </w:t>
      </w:r>
      <w:r w:rsidR="003850EE">
        <w:rPr>
          <w:rFonts w:ascii="Arial" w:hAnsi="Arial" w:cs="Arial"/>
          <w:color w:val="1F497D" w:themeColor="text2"/>
        </w:rPr>
        <w:t xml:space="preserve">DE FRANSE PLAATS </w:t>
      </w:r>
      <w:r w:rsidR="009B61A2" w:rsidRPr="009B61A2">
        <w:rPr>
          <w:rFonts w:ascii="Arial" w:hAnsi="Arial" w:cs="Arial"/>
          <w:color w:val="1F497D" w:themeColor="text2"/>
        </w:rPr>
        <w:t>CALAIS PLAATS VINDT.</w:t>
      </w:r>
      <w:r w:rsidRPr="009B61A2">
        <w:rPr>
          <w:rFonts w:ascii="Arial" w:hAnsi="Arial" w:cs="Arial"/>
          <w:color w:val="1F497D" w:themeColor="text2"/>
        </w:rPr>
        <w:t>…</w:t>
      </w:r>
    </w:p>
    <w:p w:rsidR="005A5C04" w:rsidRPr="009B61A2" w:rsidRDefault="005A5C04">
      <w:pPr>
        <w:rPr>
          <w:rFonts w:ascii="Arial" w:hAnsi="Arial" w:cs="Arial"/>
          <w:color w:val="1F497D" w:themeColor="text2"/>
        </w:rPr>
      </w:pPr>
    </w:p>
    <w:p w:rsidR="005A5C04" w:rsidRDefault="005A5C04">
      <w:pPr>
        <w:rPr>
          <w:rFonts w:ascii="Arial" w:hAnsi="Arial" w:cs="Arial"/>
        </w:rPr>
      </w:pPr>
    </w:p>
    <w:p w:rsidR="005A5C04" w:rsidRDefault="005A5C04">
      <w:pPr>
        <w:rPr>
          <w:rFonts w:ascii="Arial" w:hAnsi="Arial" w:cs="Arial"/>
          <w:b/>
          <w:sz w:val="28"/>
          <w:szCs w:val="28"/>
        </w:rPr>
      </w:pPr>
      <w:r w:rsidRPr="00E4624B">
        <w:rPr>
          <w:rFonts w:ascii="Arial" w:hAnsi="Arial" w:cs="Arial"/>
          <w:b/>
          <w:sz w:val="28"/>
          <w:szCs w:val="28"/>
        </w:rPr>
        <w:t>Damien Hirst:</w:t>
      </w:r>
    </w:p>
    <w:p w:rsidR="006E03ED" w:rsidRPr="00E4624B" w:rsidRDefault="006E03ED">
      <w:pPr>
        <w:rPr>
          <w:rFonts w:ascii="Arial" w:hAnsi="Arial" w:cs="Arial"/>
          <w:b/>
          <w:sz w:val="28"/>
          <w:szCs w:val="28"/>
        </w:rPr>
      </w:pPr>
    </w:p>
    <w:p w:rsidR="00084D81" w:rsidRPr="00084D81" w:rsidRDefault="00084D81">
      <w:pPr>
        <w:rPr>
          <w:rFonts w:ascii="Arial" w:hAnsi="Arial" w:cs="Arial"/>
          <w:b/>
        </w:rPr>
      </w:pPr>
      <w:r w:rsidRPr="00084D81">
        <w:rPr>
          <w:rFonts w:ascii="Arial" w:hAnsi="Arial" w:cs="Arial"/>
          <w:b/>
        </w:rPr>
        <w:t>De bespiegeling: pag. 248</w:t>
      </w:r>
    </w:p>
    <w:p w:rsidR="00084D81" w:rsidRDefault="00084D81">
      <w:pPr>
        <w:rPr>
          <w:rFonts w:ascii="Arial" w:hAnsi="Arial" w:cs="Arial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>
            <wp:extent cx="1716224" cy="2371028"/>
            <wp:effectExtent l="0" t="0" r="11430" b="0"/>
            <wp:docPr id="11" name="Afbeelding 11" descr="fbeeldingsresultaat voor damien hirst kunstwe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beeldingsresultaat voor damien hirst kunstwerk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34" cy="237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81" w:rsidRPr="00F03CB2" w:rsidRDefault="00084D81">
      <w:pPr>
        <w:rPr>
          <w:rFonts w:ascii="Arial" w:hAnsi="Arial" w:cs="Arial"/>
          <w:lang w:val="en-US"/>
        </w:rPr>
      </w:pPr>
      <w:r w:rsidRPr="00F03CB2">
        <w:rPr>
          <w:rFonts w:ascii="Arial" w:hAnsi="Arial" w:cs="Arial"/>
          <w:lang w:val="en-US"/>
        </w:rPr>
        <w:t xml:space="preserve">Damien Hirst: </w:t>
      </w:r>
      <w:proofErr w:type="gramStart"/>
      <w:r w:rsidRPr="00F03CB2">
        <w:rPr>
          <w:rFonts w:ascii="Arial" w:hAnsi="Arial" w:cs="Arial"/>
          <w:lang w:val="en-US"/>
        </w:rPr>
        <w:t>“ For</w:t>
      </w:r>
      <w:proofErr w:type="gramEnd"/>
      <w:r w:rsidRPr="00F03CB2">
        <w:rPr>
          <w:rFonts w:ascii="Arial" w:hAnsi="Arial" w:cs="Arial"/>
          <w:lang w:val="en-US"/>
        </w:rPr>
        <w:t xml:space="preserve"> the love of God” </w:t>
      </w:r>
    </w:p>
    <w:p w:rsidR="00084D81" w:rsidRPr="00F03CB2" w:rsidRDefault="00084D81">
      <w:pPr>
        <w:rPr>
          <w:rFonts w:ascii="Arial" w:hAnsi="Arial" w:cs="Arial"/>
          <w:lang w:val="en-US"/>
        </w:rPr>
      </w:pPr>
    </w:p>
    <w:p w:rsidR="00084D81" w:rsidRPr="009B61A2" w:rsidRDefault="006E03ED">
      <w:pPr>
        <w:rPr>
          <w:rFonts w:ascii="Arial" w:hAnsi="Arial" w:cs="Arial"/>
          <w:color w:val="1F497D" w:themeColor="text2"/>
        </w:rPr>
      </w:pPr>
      <w:r>
        <w:rPr>
          <w:rFonts w:ascii="Arial" w:hAnsi="Arial" w:cs="Arial"/>
        </w:rPr>
        <w:t>7</w:t>
      </w:r>
      <w:r w:rsidR="00084D81">
        <w:rPr>
          <w:rFonts w:ascii="Arial" w:hAnsi="Arial" w:cs="Arial"/>
        </w:rPr>
        <w:t xml:space="preserve">. Het kunstwerk van Hirst kan gerekend worden tot de </w:t>
      </w:r>
      <w:r w:rsidR="00084D81" w:rsidRPr="006E03ED">
        <w:rPr>
          <w:rFonts w:ascii="Arial" w:hAnsi="Arial" w:cs="Arial"/>
          <w:b/>
        </w:rPr>
        <w:t>concept art</w:t>
      </w:r>
      <w:r w:rsidR="00084D81">
        <w:rPr>
          <w:rFonts w:ascii="Arial" w:hAnsi="Arial" w:cs="Arial"/>
        </w:rPr>
        <w:t xml:space="preserve"> </w:t>
      </w:r>
      <w:proofErr w:type="gramStart"/>
      <w:r w:rsidR="00084D81">
        <w:rPr>
          <w:rFonts w:ascii="Arial" w:hAnsi="Arial" w:cs="Arial"/>
        </w:rPr>
        <w:t xml:space="preserve">omdat </w:t>
      </w:r>
      <w:r w:rsidR="009B61A2">
        <w:rPr>
          <w:rFonts w:ascii="Arial" w:hAnsi="Arial" w:cs="Arial"/>
        </w:rPr>
        <w:t xml:space="preserve"> HET</w:t>
      </w:r>
      <w:proofErr w:type="gramEnd"/>
      <w:r w:rsidR="009B61A2">
        <w:rPr>
          <w:rFonts w:ascii="Arial" w:hAnsi="Arial" w:cs="Arial"/>
        </w:rPr>
        <w:t xml:space="preserve"> </w:t>
      </w:r>
      <w:r w:rsidR="009B61A2" w:rsidRPr="009B61A2">
        <w:rPr>
          <w:rFonts w:ascii="Arial" w:hAnsi="Arial" w:cs="Arial"/>
          <w:color w:val="1F497D" w:themeColor="text2"/>
        </w:rPr>
        <w:t>IDEE VAN DE KUNSTENAAR BELANGRIJKER IS DAN HET MAKEN VAN HET KUNSTWERK</w:t>
      </w:r>
      <w:r w:rsidR="009B61A2">
        <w:rPr>
          <w:rFonts w:ascii="Arial" w:hAnsi="Arial" w:cs="Arial"/>
          <w:color w:val="1F497D" w:themeColor="text2"/>
        </w:rPr>
        <w:t>, DIT MAAKPROCES WORDT AAN ANDEREN OVER GELATEN.</w:t>
      </w:r>
      <w:r w:rsidR="00084D81" w:rsidRPr="009B61A2">
        <w:rPr>
          <w:rFonts w:ascii="Arial" w:hAnsi="Arial" w:cs="Arial"/>
          <w:color w:val="1F497D" w:themeColor="text2"/>
        </w:rPr>
        <w:t>…..</w:t>
      </w:r>
    </w:p>
    <w:p w:rsidR="00084D81" w:rsidRPr="009B61A2" w:rsidRDefault="00084D81">
      <w:pPr>
        <w:rPr>
          <w:rFonts w:ascii="Arial" w:hAnsi="Arial" w:cs="Arial"/>
          <w:color w:val="1F497D" w:themeColor="text2"/>
        </w:rPr>
      </w:pPr>
    </w:p>
    <w:p w:rsidR="00084D81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084D81">
        <w:rPr>
          <w:rFonts w:ascii="Arial" w:hAnsi="Arial" w:cs="Arial"/>
        </w:rPr>
        <w:t xml:space="preserve">. Alleen al door de waarde van de materialen  ( platina en diamanten) heeft het kunstwerk een waarde van 75 miljoen euro . </w:t>
      </w:r>
    </w:p>
    <w:p w:rsidR="00084D81" w:rsidRDefault="00084D81">
      <w:pPr>
        <w:rPr>
          <w:rFonts w:ascii="Arial" w:hAnsi="Arial" w:cs="Arial"/>
        </w:rPr>
      </w:pPr>
      <w:r>
        <w:rPr>
          <w:rFonts w:ascii="Arial" w:hAnsi="Arial" w:cs="Arial"/>
        </w:rPr>
        <w:t>Geef een verklaring voor het feit dat een kunstenaar als Hirsch zo’n kostbaar kunstwerk kan laten maken .</w:t>
      </w:r>
    </w:p>
    <w:p w:rsidR="003850EE" w:rsidRDefault="009B61A2">
      <w:pPr>
        <w:rPr>
          <w:rFonts w:ascii="Arial" w:hAnsi="Arial" w:cs="Arial"/>
          <w:color w:val="1F497D" w:themeColor="text2"/>
        </w:rPr>
      </w:pPr>
      <w:r w:rsidRPr="003850EE">
        <w:rPr>
          <w:rFonts w:ascii="Arial" w:hAnsi="Arial" w:cs="Arial"/>
          <w:color w:val="1F497D" w:themeColor="text2"/>
        </w:rPr>
        <w:t xml:space="preserve">DE KUNST VAN HIRST IS GEPROMOOT DOOR CHARLES SAATCHI, EEN ENGELSE RECLAMEMAKER EN KUNSTVERZAMELAAR. HIJ HEEFT HIRST OP </w:t>
      </w:r>
    </w:p>
    <w:p w:rsidR="00084D81" w:rsidRPr="003850EE" w:rsidRDefault="009B61A2">
      <w:pPr>
        <w:rPr>
          <w:rFonts w:ascii="Arial" w:hAnsi="Arial" w:cs="Arial"/>
          <w:color w:val="1F497D" w:themeColor="text2"/>
        </w:rPr>
      </w:pPr>
      <w:r w:rsidRPr="003850EE">
        <w:rPr>
          <w:rFonts w:ascii="Arial" w:hAnsi="Arial" w:cs="Arial"/>
          <w:color w:val="1F497D" w:themeColor="text2"/>
        </w:rPr>
        <w:t>“ DE MARKT GEZET “</w:t>
      </w:r>
    </w:p>
    <w:p w:rsidR="0087377F" w:rsidRDefault="0087377F">
      <w:pPr>
        <w:rPr>
          <w:rFonts w:ascii="Arial" w:hAnsi="Arial" w:cs="Arial"/>
        </w:rPr>
      </w:pPr>
    </w:p>
    <w:p w:rsidR="0087377F" w:rsidRPr="00E4624B" w:rsidRDefault="0087377F">
      <w:pPr>
        <w:rPr>
          <w:rFonts w:ascii="Arial" w:hAnsi="Arial" w:cs="Arial"/>
          <w:b/>
          <w:sz w:val="28"/>
          <w:szCs w:val="28"/>
        </w:rPr>
      </w:pPr>
      <w:r w:rsidRPr="00E4624B">
        <w:rPr>
          <w:rFonts w:ascii="Arial" w:hAnsi="Arial" w:cs="Arial"/>
          <w:b/>
          <w:sz w:val="28"/>
          <w:szCs w:val="28"/>
        </w:rPr>
        <w:t xml:space="preserve">John </w:t>
      </w:r>
      <w:proofErr w:type="spellStart"/>
      <w:r w:rsidRPr="00E4624B">
        <w:rPr>
          <w:rFonts w:ascii="Arial" w:hAnsi="Arial" w:cs="Arial"/>
          <w:b/>
          <w:sz w:val="28"/>
          <w:szCs w:val="28"/>
        </w:rPr>
        <w:t>Körmeli</w:t>
      </w:r>
      <w:r w:rsidR="00E4624B" w:rsidRPr="00E4624B">
        <w:rPr>
          <w:rFonts w:ascii="Arial" w:hAnsi="Arial" w:cs="Arial"/>
          <w:b/>
          <w:sz w:val="28"/>
          <w:szCs w:val="28"/>
        </w:rPr>
        <w:t>ng</w:t>
      </w:r>
      <w:proofErr w:type="spellEnd"/>
      <w:r w:rsidR="00E4624B" w:rsidRPr="00E4624B">
        <w:rPr>
          <w:rFonts w:ascii="Arial" w:hAnsi="Arial" w:cs="Arial"/>
          <w:b/>
          <w:sz w:val="28"/>
          <w:szCs w:val="28"/>
        </w:rPr>
        <w:t>: kunstproject: de rechte weg en draaiend huis in Tilburg.</w:t>
      </w:r>
    </w:p>
    <w:p w:rsidR="00E4624B" w:rsidRDefault="00E4624B">
      <w:pPr>
        <w:rPr>
          <w:rFonts w:ascii="Arial" w:hAnsi="Arial" w:cs="Arial"/>
        </w:rPr>
      </w:pPr>
    </w:p>
    <w:p w:rsidR="0087377F" w:rsidRDefault="00F03CB2">
      <w:pPr>
        <w:rPr>
          <w:rFonts w:ascii="Arial" w:hAnsi="Arial" w:cs="Arial"/>
        </w:rPr>
      </w:pPr>
      <w:hyperlink r:id="rId11" w:history="1">
        <w:r w:rsidR="0087377F" w:rsidRPr="00941DC3">
          <w:rPr>
            <w:rStyle w:val="Hyperlink"/>
            <w:rFonts w:ascii="Arial" w:hAnsi="Arial" w:cs="Arial"/>
          </w:rPr>
          <w:t>https://www.ed.nl/eindhoven/dankzij-eindhovense-kunstenaar-john-kormeling-komt-er-eindelijk-een-echt-rechte-weg~afdf6af4/</w:t>
        </w:r>
      </w:hyperlink>
    </w:p>
    <w:p w:rsidR="0087377F" w:rsidRDefault="0087377F">
      <w:pPr>
        <w:rPr>
          <w:rFonts w:ascii="Arial" w:hAnsi="Arial" w:cs="Arial"/>
        </w:rPr>
      </w:pPr>
    </w:p>
    <w:p w:rsidR="00E4624B" w:rsidRDefault="00F03CB2">
      <w:pPr>
        <w:rPr>
          <w:rFonts w:ascii="Arial" w:hAnsi="Arial" w:cs="Arial"/>
        </w:rPr>
      </w:pPr>
      <w:hyperlink r:id="rId12" w:history="1">
        <w:r w:rsidR="00E4624B" w:rsidRPr="00941DC3">
          <w:rPr>
            <w:rStyle w:val="Hyperlink"/>
            <w:rFonts w:ascii="Arial" w:hAnsi="Arial" w:cs="Arial"/>
          </w:rPr>
          <w:t>https://www.youtube.com/watch?v=Lx3iwQKeofA</w:t>
        </w:r>
      </w:hyperlink>
    </w:p>
    <w:p w:rsidR="00E4624B" w:rsidRDefault="00E4624B">
      <w:pPr>
        <w:rPr>
          <w:rFonts w:ascii="Arial" w:hAnsi="Arial" w:cs="Arial"/>
        </w:rPr>
      </w:pPr>
    </w:p>
    <w:p w:rsidR="00E4624B" w:rsidRDefault="00E4624B">
      <w:pPr>
        <w:rPr>
          <w:rFonts w:ascii="Arial" w:hAnsi="Arial" w:cs="Arial"/>
        </w:rPr>
      </w:pPr>
    </w:p>
    <w:p w:rsidR="00E4624B" w:rsidRDefault="00E462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John </w:t>
      </w:r>
      <w:proofErr w:type="spellStart"/>
      <w:r>
        <w:rPr>
          <w:rFonts w:ascii="Arial" w:hAnsi="Arial" w:cs="Arial"/>
        </w:rPr>
        <w:t>Kormeling</w:t>
      </w:r>
      <w:proofErr w:type="spellEnd"/>
      <w:r>
        <w:rPr>
          <w:rFonts w:ascii="Arial" w:hAnsi="Arial" w:cs="Arial"/>
        </w:rPr>
        <w:t xml:space="preserve"> is zowel kunstenaar als architect.</w:t>
      </w:r>
    </w:p>
    <w:p w:rsidR="00E4624B" w:rsidRDefault="00E4624B">
      <w:pPr>
        <w:rPr>
          <w:rFonts w:ascii="Arial" w:hAnsi="Arial" w:cs="Arial"/>
        </w:rPr>
      </w:pPr>
    </w:p>
    <w:p w:rsidR="00E4624B" w:rsidRDefault="00E462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Bij beide projecten komt </w:t>
      </w:r>
      <w:proofErr w:type="spellStart"/>
      <w:r>
        <w:rPr>
          <w:rFonts w:ascii="Arial" w:hAnsi="Arial" w:cs="Arial"/>
        </w:rPr>
        <w:t>Kormeling</w:t>
      </w:r>
      <w:proofErr w:type="spellEnd"/>
      <w:r>
        <w:rPr>
          <w:rFonts w:ascii="Arial" w:hAnsi="Arial" w:cs="Arial"/>
        </w:rPr>
        <w:t xml:space="preserve"> weerstand tegen van de bewoners van het gebied waar zijn kunstwerk geplaatst wordt.</w:t>
      </w:r>
    </w:p>
    <w:p w:rsidR="00E4624B" w:rsidRDefault="00E4624B">
      <w:pPr>
        <w:rPr>
          <w:rFonts w:ascii="Arial" w:hAnsi="Arial" w:cs="Arial"/>
        </w:rPr>
      </w:pPr>
    </w:p>
    <w:p w:rsidR="00E4624B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E4624B">
        <w:rPr>
          <w:rFonts w:ascii="Arial" w:hAnsi="Arial" w:cs="Arial"/>
        </w:rPr>
        <w:t xml:space="preserve">. Het kunstwerk van </w:t>
      </w:r>
      <w:proofErr w:type="spellStart"/>
      <w:r w:rsidR="00E4624B">
        <w:rPr>
          <w:rFonts w:ascii="Arial" w:hAnsi="Arial" w:cs="Arial"/>
        </w:rPr>
        <w:t>Kormeling</w:t>
      </w:r>
      <w:proofErr w:type="spellEnd"/>
      <w:r w:rsidR="00E4624B">
        <w:rPr>
          <w:rFonts w:ascii="Arial" w:hAnsi="Arial" w:cs="Arial"/>
        </w:rPr>
        <w:t xml:space="preserve"> roept</w:t>
      </w:r>
      <w:r w:rsidR="00E4624B" w:rsidRPr="006E289E">
        <w:rPr>
          <w:rFonts w:ascii="Arial" w:hAnsi="Arial" w:cs="Arial"/>
          <w:b/>
        </w:rPr>
        <w:t xml:space="preserve"> weerstand</w:t>
      </w:r>
      <w:r w:rsidR="00E4624B">
        <w:rPr>
          <w:rFonts w:ascii="Arial" w:hAnsi="Arial" w:cs="Arial"/>
        </w:rPr>
        <w:t xml:space="preserve"> op bij de bewoners van het gebied omdat </w:t>
      </w:r>
      <w:r w:rsidR="003850EE">
        <w:rPr>
          <w:rFonts w:ascii="Arial" w:hAnsi="Arial" w:cs="Arial"/>
          <w:color w:val="1F497D" w:themeColor="text2"/>
        </w:rPr>
        <w:t xml:space="preserve">ER EEN DICUSSIE KOMT OVER DE BESTEDING VAN GELD VAN DE OVERHEID. WAAROM MOET EEN KUNSTPROJECT ZOVEEL GELD KOSTEN, </w:t>
      </w:r>
      <w:r w:rsidR="003850EE">
        <w:rPr>
          <w:rFonts w:ascii="Arial" w:hAnsi="Arial" w:cs="Arial"/>
          <w:color w:val="1F497D" w:themeColor="text2"/>
        </w:rPr>
        <w:lastRenderedPageBreak/>
        <w:t xml:space="preserve">KAN DAT NIET BETER GEBRUIKT WORDEN VOOR HET BOUWEN VAN ECHTE WONINGEN. </w:t>
      </w:r>
      <w:r w:rsidR="00E4624B">
        <w:rPr>
          <w:rFonts w:ascii="Arial" w:hAnsi="Arial" w:cs="Arial"/>
        </w:rPr>
        <w:t>…..</w:t>
      </w:r>
    </w:p>
    <w:p w:rsidR="006E03ED" w:rsidRDefault="006E03ED">
      <w:pPr>
        <w:rPr>
          <w:rFonts w:ascii="Arial" w:hAnsi="Arial" w:cs="Arial"/>
        </w:rPr>
      </w:pPr>
    </w:p>
    <w:p w:rsidR="006E03ED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 Het kunstwerk : de rechte weg  wordt de komende maanden gebouwd. </w:t>
      </w:r>
    </w:p>
    <w:p w:rsidR="00E4624B" w:rsidRPr="005874F7" w:rsidRDefault="006E03ED">
      <w:pPr>
        <w:rPr>
          <w:rFonts w:ascii="Arial" w:hAnsi="Arial" w:cs="Arial"/>
          <w:color w:val="1F497D" w:themeColor="text2"/>
        </w:rPr>
      </w:pPr>
      <w:r>
        <w:rPr>
          <w:rFonts w:ascii="Arial" w:hAnsi="Arial" w:cs="Arial"/>
        </w:rPr>
        <w:t xml:space="preserve">Dit kunstwerk is </w:t>
      </w:r>
      <w:r w:rsidRPr="006E289E">
        <w:rPr>
          <w:rFonts w:ascii="Arial" w:hAnsi="Arial" w:cs="Arial"/>
          <w:b/>
        </w:rPr>
        <w:t xml:space="preserve">interactief </w:t>
      </w:r>
      <w:r>
        <w:rPr>
          <w:rFonts w:ascii="Arial" w:hAnsi="Arial" w:cs="Arial"/>
        </w:rPr>
        <w:t>omdat…</w:t>
      </w:r>
      <w:r w:rsidR="003850EE">
        <w:rPr>
          <w:rFonts w:ascii="Arial" w:hAnsi="Arial" w:cs="Arial"/>
          <w:color w:val="1F497D" w:themeColor="text2"/>
        </w:rPr>
        <w:t>HET GAAT OVER DE ERVARING/ BEWUSTWORDING VAN DE WANDELAAR, DIE DE RECHTE WEG GAAT BEWANDELEN.</w:t>
      </w:r>
      <w:r w:rsidR="005874F7">
        <w:rPr>
          <w:rFonts w:ascii="Arial" w:hAnsi="Arial" w:cs="Arial"/>
          <w:color w:val="1F497D" w:themeColor="text2"/>
        </w:rPr>
        <w:t xml:space="preserve"> DE ERVARING KRIJGT DE WANDELAAR ALLEEN MAAR OOR IETS TE DOEN: HETWANDELEN VAN DE 6 KM LANGE WEG. </w:t>
      </w:r>
      <w:r w:rsidR="003850EE">
        <w:rPr>
          <w:rFonts w:ascii="Arial" w:hAnsi="Arial" w:cs="Arial"/>
          <w:color w:val="1F497D" w:themeColor="text2"/>
        </w:rPr>
        <w:t xml:space="preserve"> HIJ LOOPT STRAKS VOOR ZIJN GEVOEL OMHOOG, TERWIJL OMHOOG EIGENLIJK EEN RECHTE, HORIZONTALE  LIJN IS. </w:t>
      </w:r>
      <w:r w:rsidR="003850EE" w:rsidRPr="005A5C04">
        <w:rPr>
          <w:rFonts w:ascii="Arial" w:hAnsi="Arial" w:cs="Arial"/>
        </w:rPr>
        <w:t xml:space="preserve"> </w:t>
      </w:r>
      <w:r w:rsidR="003850EE" w:rsidRPr="005874F7">
        <w:rPr>
          <w:rFonts w:ascii="Arial" w:hAnsi="Arial" w:cs="Arial"/>
          <w:color w:val="1F497D" w:themeColor="text2"/>
        </w:rPr>
        <w:t>DAT LEVERT VERWARRING OP</w:t>
      </w:r>
      <w:r w:rsidR="005874F7">
        <w:rPr>
          <w:rFonts w:ascii="Arial" w:hAnsi="Arial" w:cs="Arial"/>
          <w:color w:val="1F497D" w:themeColor="text2"/>
        </w:rPr>
        <w:t xml:space="preserve"> BIJ DE WANDELAAR.</w:t>
      </w:r>
    </w:p>
    <w:sectPr w:rsidR="00E4624B" w:rsidRPr="005874F7" w:rsidSect="002101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4A341C"/>
    <w:multiLevelType w:val="hybridMultilevel"/>
    <w:tmpl w:val="C3B0A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8F0"/>
    <w:rsid w:val="00084D81"/>
    <w:rsid w:val="0021012D"/>
    <w:rsid w:val="003850EE"/>
    <w:rsid w:val="005874F7"/>
    <w:rsid w:val="005A5C04"/>
    <w:rsid w:val="00662322"/>
    <w:rsid w:val="006E03ED"/>
    <w:rsid w:val="006E289E"/>
    <w:rsid w:val="00731BA2"/>
    <w:rsid w:val="0087377F"/>
    <w:rsid w:val="008E04EC"/>
    <w:rsid w:val="009B61A2"/>
    <w:rsid w:val="00A52375"/>
    <w:rsid w:val="00AE33AD"/>
    <w:rsid w:val="00E4624B"/>
    <w:rsid w:val="00E508F0"/>
    <w:rsid w:val="00F0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B49BBD"/>
  <w14:defaultImageDpi w14:val="300"/>
  <w15:docId w15:val="{5AF47931-BCC3-ED4E-B350-BAD6AE8A8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508F0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508F0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08F0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Standaard"/>
    <w:uiPriority w:val="34"/>
    <w:qFormat/>
    <w:rsid w:val="0087377F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9B61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Lx3iwQKeof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ed.nl/eindhoven/dankzij-eindhovense-kunstenaar-john-kormeling-komt-er-eindelijk-een-echt-rechte-weg~afdf6af4/" TargetMode="External"/><Relationship Id="rId5" Type="http://schemas.openxmlformats.org/officeDocument/2006/relationships/hyperlink" Target="http://robscholtemuseum.nl/budgetcanvas-kunstenaar-rob-scholte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837</Words>
  <Characters>4604</Characters>
  <Application>Microsoft Office Word</Application>
  <DocSecurity>0</DocSecurity>
  <Lines>38</Lines>
  <Paragraphs>10</Paragraphs>
  <ScaleCrop>false</ScaleCrop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nelleke bak</cp:lastModifiedBy>
  <cp:revision>3</cp:revision>
  <dcterms:created xsi:type="dcterms:W3CDTF">2019-10-26T18:56:00Z</dcterms:created>
  <dcterms:modified xsi:type="dcterms:W3CDTF">2019-10-26T19:00:00Z</dcterms:modified>
</cp:coreProperties>
</file>